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12790" w14:textId="77777777" w:rsidR="00197586" w:rsidRDefault="00197586" w:rsidP="0019758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470B1F8" w14:textId="77777777" w:rsidR="00197586" w:rsidRDefault="00197586" w:rsidP="0019758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F8F67B9" w14:textId="77777777" w:rsidR="00197586" w:rsidRDefault="00197586" w:rsidP="0019758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CFEF283" w14:textId="77777777" w:rsidR="00197586" w:rsidRDefault="00197586" w:rsidP="0019758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8DE7B33" w14:textId="77777777" w:rsidR="00197586" w:rsidRDefault="00197586" w:rsidP="0019758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94B1A7C" w14:textId="77777777" w:rsidR="00197586" w:rsidRDefault="00197586" w:rsidP="0019758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281E85F" w14:textId="77777777" w:rsidR="00197586" w:rsidRDefault="00197586" w:rsidP="0019758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242CB71" w14:textId="77777777" w:rsidR="00197586" w:rsidRDefault="00197586" w:rsidP="0019758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F510159" w14:textId="77777777" w:rsidR="00197586" w:rsidRDefault="00197586" w:rsidP="0019758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BC56EDF" w14:textId="77777777" w:rsidR="00197586" w:rsidRDefault="00197586" w:rsidP="0019758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B0398E1" w14:textId="21AD98A3" w:rsidR="00197586" w:rsidRPr="0012553C" w:rsidRDefault="00197586" w:rsidP="00197586">
      <w:pPr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55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Physics and Biomechanics in American Football</w:t>
      </w:r>
    </w:p>
    <w:p w14:paraId="27CE93AA" w14:textId="41FD3ADC" w:rsidR="00197586" w:rsidRDefault="00197586" w:rsidP="0019758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</w:p>
    <w:p w14:paraId="0FB5C61A" w14:textId="253062F9" w:rsidR="00197586" w:rsidRDefault="00197586" w:rsidP="0019758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 Affiliation</w:t>
      </w:r>
    </w:p>
    <w:p w14:paraId="7782ADAD" w14:textId="2AC7E1AA" w:rsidR="00197586" w:rsidRDefault="00197586" w:rsidP="0019758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</w:t>
      </w:r>
    </w:p>
    <w:p w14:paraId="011D6A19" w14:textId="51290522" w:rsidR="00197586" w:rsidRDefault="00197586" w:rsidP="0019758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</w:t>
      </w:r>
    </w:p>
    <w:p w14:paraId="2FF457AF" w14:textId="2DB6C30B" w:rsidR="00197586" w:rsidRDefault="00197586" w:rsidP="0019758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14:paraId="78BB4C7B" w14:textId="77777777" w:rsidR="00197586" w:rsidRDefault="00197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E67C03E" w14:textId="003B29B2" w:rsidR="009256C9" w:rsidRPr="0012553C" w:rsidRDefault="0012553C" w:rsidP="0012553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2553C">
        <w:rPr>
          <w:rFonts w:ascii="Times New Roman" w:hAnsi="Times New Roman" w:cs="Times New Roman"/>
          <w:sz w:val="24"/>
          <w:szCs w:val="24"/>
        </w:rPr>
        <w:lastRenderedPageBreak/>
        <w:t xml:space="preserve">Title </w:t>
      </w:r>
    </w:p>
    <w:p w14:paraId="420D4B23" w14:textId="77777777" w:rsidR="0012553C" w:rsidRPr="0012553C" w:rsidRDefault="0012553C" w:rsidP="0012553C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55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Physics and Biomechanics in American Football</w:t>
      </w:r>
      <w:r w:rsidRPr="001255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CF56EA1" w14:textId="5980ECE7" w:rsidR="0012553C" w:rsidRPr="0012553C" w:rsidRDefault="0012553C" w:rsidP="0012553C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553C">
        <w:rPr>
          <w:rFonts w:ascii="Times New Roman" w:hAnsi="Times New Roman" w:cs="Times New Roman"/>
          <w:b/>
          <w:bCs/>
          <w:sz w:val="24"/>
          <w:szCs w:val="24"/>
        </w:rPr>
        <w:t xml:space="preserve">Introduction </w:t>
      </w:r>
    </w:p>
    <w:p w14:paraId="681C564A" w14:textId="2CCEF00B" w:rsidR="0012553C" w:rsidRPr="0012553C" w:rsidRDefault="0012553C" w:rsidP="0012553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553C">
        <w:rPr>
          <w:rStyle w:val="text-with-replacments"/>
          <w:rFonts w:ascii="Times New Roman" w:hAnsi="Times New Roman" w:cs="Times New Roman"/>
          <w:sz w:val="24"/>
          <w:szCs w:val="24"/>
        </w:rPr>
        <w:t xml:space="preserve">The </w:t>
      </w:r>
      <w:r w:rsidR="00CA17AA">
        <w:rPr>
          <w:rStyle w:val="text-with-replacments"/>
          <w:rFonts w:ascii="Times New Roman" w:hAnsi="Times New Roman" w:cs="Times New Roman"/>
          <w:sz w:val="24"/>
          <w:szCs w:val="24"/>
        </w:rPr>
        <w:t>domain</w:t>
      </w:r>
      <w:r w:rsidRPr="0012553C">
        <w:rPr>
          <w:rStyle w:val="text-with-replacments"/>
          <w:rFonts w:ascii="Times New Roman" w:hAnsi="Times New Roman" w:cs="Times New Roman"/>
          <w:sz w:val="24"/>
          <w:szCs w:val="24"/>
        </w:rPr>
        <w:t xml:space="preserve"> of American football is not only an athletic </w:t>
      </w:r>
      <w:r w:rsidR="00CA17AA" w:rsidRPr="0012553C">
        <w:rPr>
          <w:rStyle w:val="text-with-replacments"/>
          <w:rFonts w:ascii="Times New Roman" w:hAnsi="Times New Roman" w:cs="Times New Roman"/>
          <w:sz w:val="24"/>
          <w:szCs w:val="24"/>
        </w:rPr>
        <w:t>expertise</w:t>
      </w:r>
      <w:r w:rsidRPr="0012553C">
        <w:rPr>
          <w:rStyle w:val="text-with-replacments"/>
          <w:rFonts w:ascii="Times New Roman" w:hAnsi="Times New Roman" w:cs="Times New Roman"/>
          <w:sz w:val="24"/>
          <w:szCs w:val="24"/>
        </w:rPr>
        <w:t xml:space="preserve"> demonstration but also a physics and biomechanics principles exhibition. Th</w:t>
      </w:r>
      <w:r w:rsidR="00CA17AA">
        <w:rPr>
          <w:rStyle w:val="text-with-replacments"/>
          <w:rFonts w:ascii="Times New Roman" w:hAnsi="Times New Roman" w:cs="Times New Roman"/>
          <w:sz w:val="24"/>
          <w:szCs w:val="24"/>
        </w:rPr>
        <w:t>e presentation</w:t>
      </w:r>
      <w:r w:rsidRPr="0012553C">
        <w:rPr>
          <w:rStyle w:val="text-with-replacments"/>
          <w:rFonts w:ascii="Times New Roman" w:hAnsi="Times New Roman" w:cs="Times New Roman"/>
          <w:sz w:val="24"/>
          <w:szCs w:val="24"/>
        </w:rPr>
        <w:t xml:space="preserve"> focuses on the link between the activities on the football field and the scientific concepts that make such a </w:t>
      </w:r>
      <w:r w:rsidR="00CA17AA" w:rsidRPr="0012553C">
        <w:rPr>
          <w:rStyle w:val="text-with-replacments"/>
          <w:rFonts w:ascii="Times New Roman" w:hAnsi="Times New Roman" w:cs="Times New Roman"/>
          <w:sz w:val="24"/>
          <w:szCs w:val="24"/>
        </w:rPr>
        <w:t>show</w:t>
      </w:r>
      <w:r w:rsidRPr="0012553C">
        <w:rPr>
          <w:rStyle w:val="text-with-replacments"/>
          <w:rFonts w:ascii="Times New Roman" w:hAnsi="Times New Roman" w:cs="Times New Roman"/>
          <w:sz w:val="24"/>
          <w:szCs w:val="24"/>
        </w:rPr>
        <w:t xml:space="preserve"> happen. My experience in the sport has made me eager to explore the 'backstage' of what we players go through physiologically during the game. This exploration is more than just a scholarly exercise</w:t>
      </w:r>
      <w:r w:rsidR="00CA17AA">
        <w:rPr>
          <w:rStyle w:val="text-with-replacments"/>
          <w:rFonts w:ascii="Times New Roman" w:hAnsi="Times New Roman" w:cs="Times New Roman"/>
          <w:sz w:val="24"/>
          <w:szCs w:val="24"/>
        </w:rPr>
        <w:t>;</w:t>
      </w:r>
      <w:r w:rsidRPr="0012553C">
        <w:rPr>
          <w:rStyle w:val="text-with-replacments"/>
          <w:rFonts w:ascii="Times New Roman" w:hAnsi="Times New Roman" w:cs="Times New Roman"/>
          <w:sz w:val="24"/>
          <w:szCs w:val="24"/>
        </w:rPr>
        <w:t xml:space="preserve"> it is a personal journey to discover the subtleties of a sport</w:t>
      </w:r>
      <w:r w:rsidR="00CA17AA">
        <w:rPr>
          <w:rStyle w:val="text-with-replacments"/>
          <w:rFonts w:ascii="Times New Roman" w:hAnsi="Times New Roman" w:cs="Times New Roman"/>
          <w:sz w:val="24"/>
          <w:szCs w:val="24"/>
        </w:rPr>
        <w:t>,</w:t>
      </w:r>
      <w:r w:rsidRPr="0012553C">
        <w:rPr>
          <w:rStyle w:val="text-with-replacments"/>
          <w:rFonts w:ascii="Times New Roman" w:hAnsi="Times New Roman" w:cs="Times New Roman"/>
          <w:sz w:val="24"/>
          <w:szCs w:val="24"/>
        </w:rPr>
        <w:t xml:space="preserve"> which I have given a </w:t>
      </w:r>
      <w:r w:rsidR="00CA17AA">
        <w:rPr>
          <w:rStyle w:val="text-with-replacments"/>
          <w:rFonts w:ascii="Times New Roman" w:hAnsi="Times New Roman" w:cs="Times New Roman"/>
          <w:sz w:val="24"/>
          <w:szCs w:val="24"/>
        </w:rPr>
        <w:t>considerabl</w:t>
      </w:r>
      <w:r w:rsidRPr="0012553C">
        <w:rPr>
          <w:rStyle w:val="text-with-replacments"/>
          <w:rFonts w:ascii="Times New Roman" w:hAnsi="Times New Roman" w:cs="Times New Roman"/>
          <w:sz w:val="24"/>
          <w:szCs w:val="24"/>
        </w:rPr>
        <w:t>e part of my life.</w:t>
      </w:r>
    </w:p>
    <w:p w14:paraId="19BEAE13" w14:textId="11524941" w:rsidR="0012553C" w:rsidRPr="0012553C" w:rsidRDefault="0012553C" w:rsidP="0012553C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553C">
        <w:rPr>
          <w:rFonts w:ascii="Times New Roman" w:hAnsi="Times New Roman" w:cs="Times New Roman"/>
          <w:b/>
          <w:bCs/>
          <w:sz w:val="24"/>
          <w:szCs w:val="24"/>
        </w:rPr>
        <w:t xml:space="preserve">Outline </w:t>
      </w:r>
    </w:p>
    <w:p w14:paraId="41932DB8" w14:textId="4C68175D" w:rsidR="0012553C" w:rsidRPr="0012553C" w:rsidRDefault="0012553C" w:rsidP="0012553C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55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Introduction </w:t>
      </w:r>
    </w:p>
    <w:p w14:paraId="7B430011" w14:textId="181B9E44" w:rsidR="0012553C" w:rsidRPr="0012553C" w:rsidRDefault="0012553C" w:rsidP="0012553C">
      <w:pPr>
        <w:spacing w:after="0" w:line="48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55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 overview of how these scientific principles apply to </w:t>
      </w:r>
      <w:r w:rsidR="006E7F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American football</w:t>
      </w:r>
      <w:r w:rsidRPr="001255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625CD87" w14:textId="77777777" w:rsidR="0012553C" w:rsidRPr="0012553C" w:rsidRDefault="0012553C" w:rsidP="0012553C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55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The Role of Momentum in Football</w:t>
      </w:r>
    </w:p>
    <w:p w14:paraId="546692F9" w14:textId="19EAF781" w:rsidR="0012553C" w:rsidRPr="0012553C" w:rsidRDefault="0012553C" w:rsidP="0012553C">
      <w:pPr>
        <w:spacing w:after="0" w:line="48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55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Analyzing player collisions and the transfer of momentum.</w:t>
      </w:r>
    </w:p>
    <w:p w14:paraId="7A9333E8" w14:textId="77777777" w:rsidR="0012553C" w:rsidRPr="0012553C" w:rsidRDefault="0012553C" w:rsidP="0012553C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55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Biomechanics of a Football Player</w:t>
      </w:r>
    </w:p>
    <w:p w14:paraId="7E212B9A" w14:textId="7C3B3BD2" w:rsidR="0012553C" w:rsidRPr="0012553C" w:rsidRDefault="0012553C" w:rsidP="0012553C">
      <w:pPr>
        <w:spacing w:after="0" w:line="48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55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Understanding the mechanics behind player movements, tackles, and throws.</w:t>
      </w:r>
    </w:p>
    <w:p w14:paraId="2B860B74" w14:textId="77777777" w:rsidR="0012553C" w:rsidRPr="0012553C" w:rsidRDefault="0012553C" w:rsidP="0012553C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55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Energy and Work in Football Plays</w:t>
      </w:r>
    </w:p>
    <w:p w14:paraId="5992A848" w14:textId="6E64C929" w:rsidR="0012553C" w:rsidRPr="0012553C" w:rsidRDefault="0012553C" w:rsidP="0012553C">
      <w:pPr>
        <w:spacing w:after="0" w:line="48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55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Examining how energy is used and transformed during gameplay.</w:t>
      </w:r>
    </w:p>
    <w:p w14:paraId="3B0D4698" w14:textId="77777777" w:rsidR="0012553C" w:rsidRPr="0012553C" w:rsidRDefault="0012553C" w:rsidP="0012553C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55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The Impact of External Forces</w:t>
      </w:r>
    </w:p>
    <w:p w14:paraId="6A4EBD60" w14:textId="5C1C509C" w:rsidR="0012553C" w:rsidRPr="0012553C" w:rsidRDefault="0012553C" w:rsidP="0012553C">
      <w:pPr>
        <w:spacing w:after="0" w:line="48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55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="006E7F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impact</w:t>
      </w:r>
      <w:r w:rsidRPr="001255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friction, air resistance, and forces on the ball and players.</w:t>
      </w:r>
    </w:p>
    <w:p w14:paraId="54558CAE" w14:textId="77777777" w:rsidR="0012553C" w:rsidRPr="0012553C" w:rsidRDefault="0012553C" w:rsidP="0012553C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55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Injury Prevention and Performance Enhancement</w:t>
      </w:r>
    </w:p>
    <w:p w14:paraId="69C4094D" w14:textId="42E5419B" w:rsidR="0012553C" w:rsidRPr="0012553C" w:rsidRDefault="006E7F98" w:rsidP="0012553C">
      <w:pPr>
        <w:spacing w:after="0" w:line="48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U</w:t>
      </w:r>
      <w:r w:rsidR="0012553C" w:rsidRPr="001255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nderstanding physics and biomechanics can lead to safer and more effective playing strategies.</w:t>
      </w:r>
    </w:p>
    <w:p w14:paraId="528CC8AB" w14:textId="77777777" w:rsidR="0012553C" w:rsidRPr="0012553C" w:rsidRDefault="0012553C" w:rsidP="0012553C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55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Conclusion</w:t>
      </w:r>
    </w:p>
    <w:p w14:paraId="1D9E4133" w14:textId="0843BDCF" w:rsidR="0012553C" w:rsidRPr="0012553C" w:rsidRDefault="0012553C" w:rsidP="0012553C">
      <w:pPr>
        <w:spacing w:after="0" w:line="48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55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Summary of findings and implications for players, coaches, and fans.</w:t>
      </w:r>
    </w:p>
    <w:p w14:paraId="29D55923" w14:textId="77777777" w:rsidR="0012553C" w:rsidRPr="0012553C" w:rsidRDefault="0012553C" w:rsidP="0012553C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553C">
        <w:rPr>
          <w:rFonts w:ascii="Times New Roman" w:hAnsi="Times New Roman" w:cs="Times New Roman"/>
          <w:b/>
          <w:bCs/>
          <w:sz w:val="24"/>
          <w:szCs w:val="24"/>
        </w:rPr>
        <w:t xml:space="preserve">References </w:t>
      </w:r>
    </w:p>
    <w:p w14:paraId="78C94A42" w14:textId="77777777" w:rsidR="0012553C" w:rsidRPr="0012553C" w:rsidRDefault="0012553C" w:rsidP="0012553C">
      <w:pPr>
        <w:pStyle w:val="Bibliography"/>
        <w:spacing w:after="0" w:line="480" w:lineRule="auto"/>
        <w:ind w:left="720" w:hanging="720"/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  <w:r w:rsidRPr="0012553C">
        <w:rPr>
          <w:rFonts w:ascii="Times New Roman" w:hAnsi="Times New Roman" w:cs="Times New Roman"/>
          <w:noProof/>
          <w:sz w:val="24"/>
          <w:szCs w:val="24"/>
        </w:rPr>
        <w:t xml:space="preserve">Freudenrich, C. (2024). </w:t>
      </w:r>
      <w:r w:rsidRPr="0012553C">
        <w:rPr>
          <w:rFonts w:ascii="Times New Roman" w:hAnsi="Times New Roman" w:cs="Times New Roman"/>
          <w:i/>
          <w:iCs/>
          <w:noProof/>
          <w:sz w:val="24"/>
          <w:szCs w:val="24"/>
        </w:rPr>
        <w:t>How the Physics of Football Works</w:t>
      </w:r>
      <w:r w:rsidRPr="0012553C">
        <w:rPr>
          <w:rFonts w:ascii="Times New Roman" w:hAnsi="Times New Roman" w:cs="Times New Roman"/>
          <w:noProof/>
          <w:sz w:val="24"/>
          <w:szCs w:val="24"/>
        </w:rPr>
        <w:t>. Retrieved from Howstuffworks: https://entertainment.howstuffworks.com/physics-of-football.htm</w:t>
      </w:r>
    </w:p>
    <w:p w14:paraId="5D32CF2B" w14:textId="7012A41C" w:rsidR="0012553C" w:rsidRPr="0012553C" w:rsidRDefault="0012553C" w:rsidP="0012553C">
      <w:pPr>
        <w:pStyle w:val="Bibliography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2553C">
        <w:rPr>
          <w:rFonts w:ascii="Times New Roman" w:hAnsi="Times New Roman" w:cs="Times New Roman"/>
          <w:noProof/>
          <w:sz w:val="24"/>
          <w:szCs w:val="24"/>
        </w:rPr>
        <w:t xml:space="preserve">Hawkins, J. (2023, April 10). </w:t>
      </w:r>
      <w:r w:rsidRPr="0012553C">
        <w:rPr>
          <w:rFonts w:ascii="Times New Roman" w:hAnsi="Times New Roman" w:cs="Times New Roman"/>
          <w:i/>
          <w:iCs/>
          <w:noProof/>
          <w:sz w:val="24"/>
          <w:szCs w:val="24"/>
        </w:rPr>
        <w:t>The Science of American Football: Analyzing the Physics and Biomechanics of the Game</w:t>
      </w:r>
      <w:r w:rsidRPr="0012553C">
        <w:rPr>
          <w:rFonts w:ascii="Times New Roman" w:hAnsi="Times New Roman" w:cs="Times New Roman"/>
          <w:noProof/>
          <w:sz w:val="24"/>
          <w:szCs w:val="24"/>
        </w:rPr>
        <w:t>. Retrieved from American Footba</w:t>
      </w:r>
      <w:r w:rsidR="006E7F98">
        <w:rPr>
          <w:rFonts w:ascii="Times New Roman" w:hAnsi="Times New Roman" w:cs="Times New Roman"/>
          <w:noProof/>
          <w:sz w:val="24"/>
          <w:szCs w:val="24"/>
        </w:rPr>
        <w:t>l</w:t>
      </w:r>
      <w:r w:rsidRPr="0012553C">
        <w:rPr>
          <w:rFonts w:ascii="Times New Roman" w:hAnsi="Times New Roman" w:cs="Times New Roman"/>
          <w:noProof/>
          <w:sz w:val="24"/>
          <w:szCs w:val="24"/>
        </w:rPr>
        <w:t>l Today: https://www.americanfootballtoday.com/post/the-science-of-american-football-analyzing-the-physics-and-biomechanics-of-the-game</w:t>
      </w:r>
    </w:p>
    <w:p w14:paraId="014294F1" w14:textId="77777777" w:rsidR="0012553C" w:rsidRPr="0012553C" w:rsidRDefault="0012553C" w:rsidP="0012553C">
      <w:pPr>
        <w:pStyle w:val="Bibliography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2553C">
        <w:rPr>
          <w:rFonts w:ascii="Times New Roman" w:hAnsi="Times New Roman" w:cs="Times New Roman"/>
          <w:noProof/>
          <w:sz w:val="24"/>
          <w:szCs w:val="24"/>
        </w:rPr>
        <w:t xml:space="preserve">Nocera, A., Sbrollini, A., Romagnoli, S., Morettini, M., Gambi, E., &amp; Burattini, L. (2023). Physiological and Biomechanical Monitoring in American Football Players: A Scoping Review. </w:t>
      </w:r>
      <w:r w:rsidRPr="0012553C">
        <w:rPr>
          <w:rFonts w:ascii="Times New Roman" w:hAnsi="Times New Roman" w:cs="Times New Roman"/>
          <w:i/>
          <w:iCs/>
          <w:noProof/>
          <w:sz w:val="24"/>
          <w:szCs w:val="24"/>
        </w:rPr>
        <w:t>Sensors</w:t>
      </w:r>
      <w:r w:rsidRPr="0012553C">
        <w:rPr>
          <w:rFonts w:ascii="Times New Roman" w:hAnsi="Times New Roman" w:cs="Times New Roman"/>
          <w:noProof/>
          <w:sz w:val="24"/>
          <w:szCs w:val="24"/>
        </w:rPr>
        <w:t>, 23(7): 3538. doi: 10.3390/s23073538.</w:t>
      </w:r>
    </w:p>
    <w:p w14:paraId="72589FBD" w14:textId="77777777" w:rsidR="0012553C" w:rsidRPr="0012553C" w:rsidRDefault="0012553C" w:rsidP="0012553C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2553C">
        <w:rPr>
          <w:rFonts w:ascii="Times New Roman" w:hAnsi="Times New Roman" w:cs="Times New Roman"/>
          <w:noProof/>
          <w:sz w:val="24"/>
          <w:szCs w:val="24"/>
        </w:rPr>
        <w:t xml:space="preserve">Orzel, C. (2015, October 11). </w:t>
      </w:r>
      <w:r w:rsidRPr="0012553C">
        <w:rPr>
          <w:rFonts w:ascii="Times New Roman" w:hAnsi="Times New Roman" w:cs="Times New Roman"/>
          <w:i/>
          <w:iCs/>
          <w:noProof/>
          <w:sz w:val="24"/>
          <w:szCs w:val="24"/>
        </w:rPr>
        <w:t>Football Physics: The Forces Behind Those Big Hits</w:t>
      </w:r>
      <w:r w:rsidRPr="0012553C">
        <w:rPr>
          <w:rFonts w:ascii="Times New Roman" w:hAnsi="Times New Roman" w:cs="Times New Roman"/>
          <w:noProof/>
          <w:sz w:val="24"/>
          <w:szCs w:val="24"/>
        </w:rPr>
        <w:t>. Retrieved from Forbes: https://www.forbes.com/sites/chadorzel/2015/10/11/football-physics-big-hits-newtons-laws-and-einsteins-relativity/?sh=4d7f60ae6365</w:t>
      </w:r>
    </w:p>
    <w:p w14:paraId="1916EFAD" w14:textId="77777777" w:rsidR="0012553C" w:rsidRPr="0012553C" w:rsidRDefault="0012553C" w:rsidP="0012553C">
      <w:pPr>
        <w:spacing w:after="0" w:line="48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255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Why did you choose this topic?</w:t>
      </w:r>
    </w:p>
    <w:p w14:paraId="1934FBE6" w14:textId="10B20B39" w:rsidR="0012553C" w:rsidRPr="0012553C" w:rsidRDefault="0012553C" w:rsidP="0012553C">
      <w:pPr>
        <w:spacing w:after="0" w:line="480" w:lineRule="auto"/>
        <w:ind w:firstLine="720"/>
        <w:jc w:val="both"/>
        <w:rPr>
          <w:rStyle w:val="text-with-replacments"/>
          <w:rFonts w:ascii="Times New Roman" w:hAnsi="Times New Roman" w:cs="Times New Roman"/>
          <w:sz w:val="24"/>
          <w:szCs w:val="24"/>
        </w:rPr>
      </w:pPr>
      <w:r w:rsidRPr="0012553C">
        <w:rPr>
          <w:rStyle w:val="text-with-replacments"/>
          <w:rFonts w:ascii="Times New Roman" w:hAnsi="Times New Roman" w:cs="Times New Roman"/>
          <w:sz w:val="24"/>
          <w:szCs w:val="24"/>
        </w:rPr>
        <w:t>My interest in this topic is a result of my love for the football game</w:t>
      </w:r>
      <w:r w:rsidR="006E7F98">
        <w:rPr>
          <w:rStyle w:val="text-with-replacments"/>
          <w:rFonts w:ascii="Times New Roman" w:hAnsi="Times New Roman" w:cs="Times New Roman"/>
          <w:sz w:val="24"/>
          <w:szCs w:val="24"/>
        </w:rPr>
        <w:t>,</w:t>
      </w:r>
      <w:r w:rsidRPr="0012553C">
        <w:rPr>
          <w:rStyle w:val="text-with-replacments"/>
          <w:rFonts w:ascii="Times New Roman" w:hAnsi="Times New Roman" w:cs="Times New Roman"/>
          <w:sz w:val="24"/>
          <w:szCs w:val="24"/>
        </w:rPr>
        <w:t xml:space="preserve"> </w:t>
      </w:r>
      <w:r w:rsidR="006E7F98">
        <w:rPr>
          <w:rStyle w:val="text-with-replacments"/>
          <w:rFonts w:ascii="Times New Roman" w:hAnsi="Times New Roman" w:cs="Times New Roman"/>
          <w:sz w:val="24"/>
          <w:szCs w:val="24"/>
        </w:rPr>
        <w:t>which</w:t>
      </w:r>
      <w:r w:rsidRPr="0012553C">
        <w:rPr>
          <w:rStyle w:val="text-with-replacments"/>
          <w:rFonts w:ascii="Times New Roman" w:hAnsi="Times New Roman" w:cs="Times New Roman"/>
          <w:sz w:val="24"/>
          <w:szCs w:val="24"/>
        </w:rPr>
        <w:t xml:space="preserve"> has developed through my years of playing and enjoying its competitiveness, strategies, a</w:t>
      </w:r>
      <w:r w:rsidR="006E7F98">
        <w:rPr>
          <w:rStyle w:val="text-with-replacments"/>
          <w:rFonts w:ascii="Times New Roman" w:hAnsi="Times New Roman" w:cs="Times New Roman"/>
          <w:sz w:val="24"/>
          <w:szCs w:val="24"/>
        </w:rPr>
        <w:t>nd</w:t>
      </w:r>
      <w:r w:rsidRPr="0012553C">
        <w:rPr>
          <w:rStyle w:val="text-with-replacments"/>
          <w:rFonts w:ascii="Times New Roman" w:hAnsi="Times New Roman" w:cs="Times New Roman"/>
          <w:sz w:val="24"/>
          <w:szCs w:val="24"/>
        </w:rPr>
        <w:t xml:space="preserve"> challenges of a physical and mental nature. This knowledge </w:t>
      </w:r>
      <w:r w:rsidR="006E7F98">
        <w:rPr>
          <w:rStyle w:val="text-with-replacments"/>
          <w:rFonts w:ascii="Times New Roman" w:hAnsi="Times New Roman" w:cs="Times New Roman"/>
          <w:sz w:val="24"/>
          <w:szCs w:val="24"/>
        </w:rPr>
        <w:t>motivated me</w:t>
      </w:r>
      <w:r w:rsidRPr="0012553C">
        <w:rPr>
          <w:rStyle w:val="text-with-replacments"/>
          <w:rFonts w:ascii="Times New Roman" w:hAnsi="Times New Roman" w:cs="Times New Roman"/>
          <w:sz w:val="24"/>
          <w:szCs w:val="24"/>
        </w:rPr>
        <w:t xml:space="preserve"> to figure out the physics and biomechanics aspects involved in the background processes. Playing football is not just a sport for me; it is a transparent mix of motion, force</w:t>
      </w:r>
      <w:r w:rsidR="006E7F98">
        <w:rPr>
          <w:rStyle w:val="text-with-replacments"/>
          <w:rFonts w:ascii="Times New Roman" w:hAnsi="Times New Roman" w:cs="Times New Roman"/>
          <w:sz w:val="24"/>
          <w:szCs w:val="24"/>
        </w:rPr>
        <w:t>,</w:t>
      </w:r>
      <w:r w:rsidRPr="0012553C">
        <w:rPr>
          <w:rStyle w:val="text-with-replacments"/>
          <w:rFonts w:ascii="Times New Roman" w:hAnsi="Times New Roman" w:cs="Times New Roman"/>
          <w:sz w:val="24"/>
          <w:szCs w:val="24"/>
        </w:rPr>
        <w:t xml:space="preserve"> and energy. I intend to strip the game down to its bare </w:t>
      </w:r>
      <w:r w:rsidRPr="0012553C">
        <w:rPr>
          <w:rStyle w:val="text-with-replacments"/>
          <w:rFonts w:ascii="Times New Roman" w:hAnsi="Times New Roman" w:cs="Times New Roman"/>
          <w:sz w:val="24"/>
          <w:szCs w:val="24"/>
        </w:rPr>
        <w:lastRenderedPageBreak/>
        <w:t>bones and then look at it from the outside through theoretical lenses. I want to connect my hands-on experience with the</w:t>
      </w:r>
      <w:r w:rsidR="006E7F98">
        <w:rPr>
          <w:rStyle w:val="text-with-replacments"/>
          <w:rFonts w:ascii="Times New Roman" w:hAnsi="Times New Roman" w:cs="Times New Roman"/>
          <w:sz w:val="24"/>
          <w:szCs w:val="24"/>
        </w:rPr>
        <w:t>oretical aspects to appreciate better</w:t>
      </w:r>
      <w:r w:rsidRPr="0012553C">
        <w:rPr>
          <w:rStyle w:val="text-with-replacments"/>
          <w:rFonts w:ascii="Times New Roman" w:hAnsi="Times New Roman" w:cs="Times New Roman"/>
          <w:sz w:val="24"/>
          <w:szCs w:val="24"/>
        </w:rPr>
        <w:t xml:space="preserve"> and comprehend this contrivance. </w:t>
      </w:r>
    </w:p>
    <w:p w14:paraId="08917157" w14:textId="4A97AEB0" w:rsidR="0012553C" w:rsidRPr="0012553C" w:rsidRDefault="0012553C" w:rsidP="0012553C">
      <w:pPr>
        <w:pStyle w:val="Heading3"/>
        <w:spacing w:before="0" w:beforeAutospacing="0" w:after="0" w:afterAutospacing="0" w:line="480" w:lineRule="auto"/>
        <w:rPr>
          <w:rStyle w:val="text-with-replacments"/>
          <w:sz w:val="24"/>
          <w:szCs w:val="24"/>
        </w:rPr>
      </w:pPr>
      <w:r w:rsidRPr="0012553C">
        <w:rPr>
          <w:sz w:val="24"/>
          <w:szCs w:val="24"/>
        </w:rPr>
        <w:t>How are you planning to relate your topic to physics and biomechanics?</w:t>
      </w:r>
    </w:p>
    <w:p w14:paraId="2FCE5106" w14:textId="27AB614D" w:rsidR="0012553C" w:rsidRPr="0012553C" w:rsidRDefault="0012553C" w:rsidP="0012553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553C">
        <w:rPr>
          <w:rStyle w:val="text-with-replacments"/>
          <w:rFonts w:ascii="Times New Roman" w:hAnsi="Times New Roman" w:cs="Times New Roman"/>
          <w:sz w:val="24"/>
          <w:szCs w:val="24"/>
        </w:rPr>
        <w:t xml:space="preserve">The </w:t>
      </w:r>
      <w:r w:rsidR="006E7F98">
        <w:rPr>
          <w:rStyle w:val="text-with-replacments"/>
          <w:rFonts w:ascii="Times New Roman" w:hAnsi="Times New Roman" w:cs="Times New Roman"/>
          <w:sz w:val="24"/>
          <w:szCs w:val="24"/>
        </w:rPr>
        <w:t>connection</w:t>
      </w:r>
      <w:r w:rsidRPr="0012553C">
        <w:rPr>
          <w:rStyle w:val="text-with-replacments"/>
          <w:rFonts w:ascii="Times New Roman" w:hAnsi="Times New Roman" w:cs="Times New Roman"/>
          <w:sz w:val="24"/>
          <w:szCs w:val="24"/>
        </w:rPr>
        <w:t xml:space="preserve"> of physics, biomechanics</w:t>
      </w:r>
      <w:r w:rsidR="006E7F98">
        <w:rPr>
          <w:rStyle w:val="text-with-replacments"/>
          <w:rFonts w:ascii="Times New Roman" w:hAnsi="Times New Roman" w:cs="Times New Roman"/>
          <w:sz w:val="24"/>
          <w:szCs w:val="24"/>
        </w:rPr>
        <w:t>,</w:t>
      </w:r>
      <w:r w:rsidRPr="0012553C">
        <w:rPr>
          <w:rStyle w:val="text-with-replacments"/>
          <w:rFonts w:ascii="Times New Roman" w:hAnsi="Times New Roman" w:cs="Times New Roman"/>
          <w:sz w:val="24"/>
          <w:szCs w:val="24"/>
        </w:rPr>
        <w:t xml:space="preserve"> and football concepts create</w:t>
      </w:r>
      <w:r w:rsidR="006E7F98">
        <w:rPr>
          <w:rStyle w:val="text-with-replacments"/>
          <w:rFonts w:ascii="Times New Roman" w:hAnsi="Times New Roman" w:cs="Times New Roman"/>
          <w:sz w:val="24"/>
          <w:szCs w:val="24"/>
        </w:rPr>
        <w:t>s</w:t>
      </w:r>
      <w:r w:rsidRPr="0012553C">
        <w:rPr>
          <w:rStyle w:val="text-with-replacments"/>
          <w:rFonts w:ascii="Times New Roman" w:hAnsi="Times New Roman" w:cs="Times New Roman"/>
          <w:sz w:val="24"/>
          <w:szCs w:val="24"/>
        </w:rPr>
        <w:t xml:space="preserve"> a fascinating </w:t>
      </w:r>
      <w:r w:rsidR="006E7F98">
        <w:rPr>
          <w:rStyle w:val="text-with-replacments"/>
          <w:rFonts w:ascii="Times New Roman" w:hAnsi="Times New Roman" w:cs="Times New Roman"/>
          <w:sz w:val="24"/>
          <w:szCs w:val="24"/>
        </w:rPr>
        <w:t>area for exploration</w:t>
      </w:r>
      <w:r w:rsidRPr="0012553C">
        <w:rPr>
          <w:rStyle w:val="text-with-replacments"/>
          <w:rFonts w:ascii="Times New Roman" w:hAnsi="Times New Roman" w:cs="Times New Roman"/>
          <w:sz w:val="24"/>
          <w:szCs w:val="24"/>
        </w:rPr>
        <w:t xml:space="preserve"> with subjects like momentum, player movements, energy dynamics, and equipment design. Examining momentum discloses the feature that makes the player collisions more </w:t>
      </w:r>
      <w:r w:rsidR="006E7F98">
        <w:rPr>
          <w:rStyle w:val="text-with-replacments"/>
          <w:rFonts w:ascii="Times New Roman" w:hAnsi="Times New Roman" w:cs="Times New Roman"/>
          <w:sz w:val="24"/>
          <w:szCs w:val="24"/>
        </w:rPr>
        <w:t>critical</w:t>
      </w:r>
      <w:r w:rsidRPr="0012553C">
        <w:rPr>
          <w:rStyle w:val="text-with-replacments"/>
          <w:rFonts w:ascii="Times New Roman" w:hAnsi="Times New Roman" w:cs="Times New Roman"/>
          <w:sz w:val="24"/>
          <w:szCs w:val="24"/>
        </w:rPr>
        <w:t xml:space="preserve"> in revealing how mass and velocity are vital factors in the game dynamics and </w:t>
      </w:r>
      <w:r w:rsidR="006E7F98">
        <w:rPr>
          <w:rStyle w:val="text-with-replacments"/>
          <w:rFonts w:ascii="Times New Roman" w:hAnsi="Times New Roman" w:cs="Times New Roman"/>
          <w:sz w:val="24"/>
          <w:szCs w:val="24"/>
        </w:rPr>
        <w:t>tackle handling</w:t>
      </w:r>
      <w:r w:rsidRPr="0012553C">
        <w:rPr>
          <w:rStyle w:val="text-with-replacments"/>
          <w:rFonts w:ascii="Times New Roman" w:hAnsi="Times New Roman" w:cs="Times New Roman"/>
          <w:sz w:val="24"/>
          <w:szCs w:val="24"/>
        </w:rPr>
        <w:t xml:space="preserve">. </w:t>
      </w:r>
    </w:p>
    <w:sectPr w:rsidR="0012553C" w:rsidRPr="001255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E9234" w14:textId="77777777" w:rsidR="004634C3" w:rsidRDefault="004634C3" w:rsidP="00197586">
      <w:pPr>
        <w:spacing w:after="0" w:line="240" w:lineRule="auto"/>
      </w:pPr>
      <w:r>
        <w:separator/>
      </w:r>
    </w:p>
  </w:endnote>
  <w:endnote w:type="continuationSeparator" w:id="0">
    <w:p w14:paraId="484D5C4B" w14:textId="77777777" w:rsidR="004634C3" w:rsidRDefault="004634C3" w:rsidP="0019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5610F" w14:textId="77777777" w:rsidR="00DC4990" w:rsidRDefault="00DC49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15539" w14:textId="77777777" w:rsidR="00DC4990" w:rsidRDefault="00DC49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234FA" w14:textId="77777777" w:rsidR="00DC4990" w:rsidRDefault="00DC49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C98C8" w14:textId="77777777" w:rsidR="004634C3" w:rsidRDefault="004634C3" w:rsidP="00197586">
      <w:pPr>
        <w:spacing w:after="0" w:line="240" w:lineRule="auto"/>
      </w:pPr>
      <w:r>
        <w:separator/>
      </w:r>
    </w:p>
  </w:footnote>
  <w:footnote w:type="continuationSeparator" w:id="0">
    <w:p w14:paraId="2DE21F8F" w14:textId="77777777" w:rsidR="004634C3" w:rsidRDefault="004634C3" w:rsidP="0019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850B1" w14:textId="700C677B" w:rsidR="00DC4990" w:rsidRDefault="00DC4990">
    <w:pPr>
      <w:pStyle w:val="Header"/>
    </w:pPr>
    <w:r>
      <w:rPr>
        <w:noProof/>
      </w:rPr>
      <w:pict w14:anchorId="7B470E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37.65pt;height:122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tudycorgi.u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0ABCE" w14:textId="5BFBC879" w:rsidR="00197586" w:rsidRDefault="00DC4990">
    <w:pPr>
      <w:pStyle w:val="Header"/>
      <w:jc w:val="right"/>
    </w:pPr>
    <w:r>
      <w:rPr>
        <w:noProof/>
      </w:rPr>
      <w:pict w14:anchorId="035E84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0;margin-top:0;width:537.65pt;height:122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tudycorgi.us"/>
        </v:shape>
      </w:pict>
    </w:r>
    <w:sdt>
      <w:sdtPr>
        <w:id w:val="206443685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97586">
          <w:fldChar w:fldCharType="begin"/>
        </w:r>
        <w:r w:rsidR="00197586">
          <w:instrText xml:space="preserve"> PAGE   \* MERGEFORMAT </w:instrText>
        </w:r>
        <w:r w:rsidR="00197586">
          <w:fldChar w:fldCharType="separate"/>
        </w:r>
        <w:r w:rsidR="00197586">
          <w:rPr>
            <w:noProof/>
          </w:rPr>
          <w:t>2</w:t>
        </w:r>
        <w:r w:rsidR="00197586">
          <w:rPr>
            <w:noProof/>
          </w:rPr>
          <w:fldChar w:fldCharType="end"/>
        </w:r>
      </w:sdtContent>
    </w:sdt>
  </w:p>
  <w:p w14:paraId="3A1F7D4D" w14:textId="77777777" w:rsidR="00197586" w:rsidRDefault="001975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5B637" w14:textId="035AC9BB" w:rsidR="00DC4990" w:rsidRDefault="00DC4990">
    <w:pPr>
      <w:pStyle w:val="Header"/>
    </w:pPr>
    <w:r>
      <w:rPr>
        <w:noProof/>
      </w:rPr>
      <w:pict w14:anchorId="4663F2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537.65pt;height:122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tudycorgi.u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E4C85"/>
    <w:multiLevelType w:val="multilevel"/>
    <w:tmpl w:val="8DE89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B17448"/>
    <w:multiLevelType w:val="multilevel"/>
    <w:tmpl w:val="6A0E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118196">
    <w:abstractNumId w:val="1"/>
  </w:num>
  <w:num w:numId="2" w16cid:durableId="18009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wNLQwMzA0N7QwNzNU0lEKTi0uzszPAykwqgUA6dvpDiwAAAA="/>
  </w:docVars>
  <w:rsids>
    <w:rsidRoot w:val="0012553C"/>
    <w:rsid w:val="0012553C"/>
    <w:rsid w:val="00197586"/>
    <w:rsid w:val="001A32A9"/>
    <w:rsid w:val="003C5C2F"/>
    <w:rsid w:val="004634C3"/>
    <w:rsid w:val="006E7F98"/>
    <w:rsid w:val="009256C9"/>
    <w:rsid w:val="00CA17AA"/>
    <w:rsid w:val="00CF2BB7"/>
    <w:rsid w:val="00DC4990"/>
    <w:rsid w:val="00F8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74C4E"/>
  <w15:chartTrackingRefBased/>
  <w15:docId w15:val="{5AE42458-3BC5-43A3-994F-D956A392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255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with-replacments">
    <w:name w:val="text-with-replacments"/>
    <w:basedOn w:val="DefaultParagraphFont"/>
    <w:rsid w:val="0012553C"/>
  </w:style>
  <w:style w:type="character" w:styleId="Strong">
    <w:name w:val="Strong"/>
    <w:basedOn w:val="DefaultParagraphFont"/>
    <w:uiPriority w:val="22"/>
    <w:qFormat/>
    <w:rsid w:val="0012553C"/>
    <w:rPr>
      <w:b/>
      <w:bCs/>
    </w:rPr>
  </w:style>
  <w:style w:type="paragraph" w:styleId="ListParagraph">
    <w:name w:val="List Paragraph"/>
    <w:basedOn w:val="Normal"/>
    <w:uiPriority w:val="34"/>
    <w:qFormat/>
    <w:rsid w:val="0012553C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12553C"/>
  </w:style>
  <w:style w:type="character" w:customStyle="1" w:styleId="Heading3Char">
    <w:name w:val="Heading 3 Char"/>
    <w:basedOn w:val="DefaultParagraphFont"/>
    <w:link w:val="Heading3"/>
    <w:uiPriority w:val="9"/>
    <w:rsid w:val="0012553C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97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586"/>
  </w:style>
  <w:style w:type="paragraph" w:styleId="Footer">
    <w:name w:val="footer"/>
    <w:basedOn w:val="Normal"/>
    <w:link w:val="FooterChar"/>
    <w:uiPriority w:val="99"/>
    <w:unhideWhenUsed/>
    <w:rsid w:val="00197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5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AW</cp:lastModifiedBy>
  <cp:revision>5</cp:revision>
  <dcterms:created xsi:type="dcterms:W3CDTF">2024-02-21T17:57:00Z</dcterms:created>
  <dcterms:modified xsi:type="dcterms:W3CDTF">2025-01-29T10:18:00Z</dcterms:modified>
</cp:coreProperties>
</file>